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FE" w:rsidRPr="00AD1FFE" w:rsidRDefault="00AD1FFE" w:rsidP="00AD1FFE">
      <w:pPr>
        <w:pStyle w:val="Web"/>
        <w:rPr>
          <w:color w:val="auto"/>
        </w:rPr>
      </w:pPr>
      <w:bookmarkStart w:id="0" w:name="_GoBack"/>
      <w:r w:rsidRPr="00AD1FFE">
        <w:rPr>
          <w:rFonts w:hint="eastAsia"/>
          <w:color w:val="auto"/>
        </w:rPr>
        <w:t>振興實習錄取名單</w:t>
      </w:r>
    </w:p>
    <w:p w:rsidR="00AD1FFE" w:rsidRPr="00AD1FFE" w:rsidRDefault="00AD1FFE" w:rsidP="00AD1FFE">
      <w:pPr>
        <w:pStyle w:val="Web"/>
        <w:rPr>
          <w:rFonts w:cs="Helvetica" w:hint="eastAsia"/>
          <w:color w:val="auto"/>
          <w:sz w:val="27"/>
          <w:szCs w:val="27"/>
          <w:shd w:val="clear" w:color="auto" w:fill="FFFFFF"/>
        </w:rPr>
      </w:pPr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請同學於</w:t>
      </w:r>
      <w:r w:rsidRPr="00AD1FFE">
        <w:rPr>
          <w:rFonts w:ascii="Helvetica" w:hAnsi="Helvetica" w:cs="Helvetica"/>
          <w:color w:val="auto"/>
          <w:sz w:val="27"/>
          <w:szCs w:val="27"/>
          <w:shd w:val="clear" w:color="auto" w:fill="FFFFFF"/>
        </w:rPr>
        <w:t xml:space="preserve"> 3/5 </w:t>
      </w:r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上午9:00</w:t>
      </w:r>
      <w:proofErr w:type="gramStart"/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前至系辦</w:t>
      </w:r>
      <w:proofErr w:type="gramEnd"/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登記</w:t>
      </w:r>
    </w:p>
    <w:p w:rsidR="00AD1FFE" w:rsidRPr="00AD1FFE" w:rsidRDefault="00AD1FFE" w:rsidP="00AD1FFE">
      <w:pPr>
        <w:pStyle w:val="Web"/>
        <w:rPr>
          <w:rFonts w:hint="eastAsia"/>
          <w:color w:val="auto"/>
        </w:rPr>
      </w:pPr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回覆</w:t>
      </w:r>
      <w:r w:rsidRPr="00AD1FFE">
        <w:rPr>
          <w:rFonts w:ascii="Helvetica" w:hAnsi="Helvetica" w:cs="Helvetica"/>
          <w:color w:val="auto"/>
          <w:sz w:val="27"/>
          <w:szCs w:val="27"/>
          <w:shd w:val="clear" w:color="auto" w:fill="FFFFFF"/>
        </w:rPr>
        <w:t xml:space="preserve"> 1)</w:t>
      </w:r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是否會來實習</w:t>
      </w:r>
      <w:r w:rsidRPr="00AD1FFE">
        <w:rPr>
          <w:rFonts w:ascii="Helvetica" w:hAnsi="Helvetica" w:cs="Helvetica"/>
          <w:color w:val="auto"/>
          <w:sz w:val="27"/>
          <w:szCs w:val="27"/>
          <w:shd w:val="clear" w:color="auto" w:fill="FFFFFF"/>
        </w:rPr>
        <w:t xml:space="preserve">? 2) </w:t>
      </w:r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是否想要換時段</w:t>
      </w:r>
      <w:r w:rsidRPr="00AD1FFE">
        <w:rPr>
          <w:rFonts w:ascii="Helvetica" w:hAnsi="Helvetica" w:cs="Helvetica"/>
          <w:color w:val="auto"/>
          <w:sz w:val="27"/>
          <w:szCs w:val="27"/>
          <w:shd w:val="clear" w:color="auto" w:fill="FFFFFF"/>
        </w:rPr>
        <w:t xml:space="preserve"> ? 3) </w:t>
      </w:r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>若無法換時段，可以接受原安排時段，或是放棄</w:t>
      </w:r>
      <w:r w:rsidRPr="00AD1FFE">
        <w:rPr>
          <w:rFonts w:ascii="Helvetica" w:hAnsi="Helvetica" w:cs="Helvetica"/>
          <w:color w:val="auto"/>
          <w:sz w:val="27"/>
          <w:szCs w:val="27"/>
          <w:shd w:val="clear" w:color="auto" w:fill="FFFFFF"/>
        </w:rPr>
        <w:t>?</w:t>
      </w:r>
      <w:r w:rsidRPr="00AD1FFE">
        <w:rPr>
          <w:rFonts w:cs="Helvetica" w:hint="eastAsia"/>
          <w:color w:val="auto"/>
          <w:sz w:val="27"/>
          <w:szCs w:val="27"/>
          <w:shd w:val="clear" w:color="auto" w:fill="FFFFFF"/>
        </w:rPr>
        <w:t xml:space="preserve"> </w:t>
      </w:r>
    </w:p>
    <w:tbl>
      <w:tblPr>
        <w:tblW w:w="6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820"/>
        <w:gridCol w:w="1440"/>
        <w:gridCol w:w="1420"/>
      </w:tblGrid>
      <w:tr w:rsidR="00AD1FFE" w:rsidRPr="00AD1FFE" w:rsidTr="00AD1FFE">
        <w:trPr>
          <w:trHeight w:val="324"/>
        </w:trPr>
        <w:tc>
          <w:tcPr>
            <w:tcW w:w="20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甲組</w:t>
            </w:r>
          </w:p>
        </w:tc>
        <w:tc>
          <w:tcPr>
            <w:tcW w:w="18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4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乙組</w:t>
            </w:r>
          </w:p>
        </w:tc>
        <w:tc>
          <w:tcPr>
            <w:tcW w:w="14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　</w:t>
            </w:r>
          </w:p>
        </w:tc>
      </w:tr>
      <w:tr w:rsidR="00AD1FFE" w:rsidRPr="00AD1FFE" w:rsidTr="00AD1FFE">
        <w:trPr>
          <w:trHeight w:val="336"/>
        </w:trPr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學生姓名</w:t>
            </w:r>
          </w:p>
        </w:tc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錄取時段</w:t>
            </w:r>
          </w:p>
        </w:tc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學生姓名</w:t>
            </w:r>
          </w:p>
        </w:tc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錄取時段</w:t>
            </w:r>
          </w:p>
        </w:tc>
      </w:tr>
      <w:tr w:rsidR="00AD1FFE" w:rsidRPr="00AD1FFE" w:rsidTr="00AD1FFE">
        <w:trPr>
          <w:trHeight w:val="336"/>
        </w:trPr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陳甜鈺</w:t>
            </w:r>
          </w:p>
        </w:tc>
        <w:tc>
          <w:tcPr>
            <w:tcW w:w="18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劉如珍</w:t>
            </w:r>
          </w:p>
        </w:tc>
        <w:tc>
          <w:tcPr>
            <w:tcW w:w="14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B1 </w:t>
            </w:r>
            <w:r w:rsidRPr="00AD1FFE">
              <w:rPr>
                <w:rStyle w:val="font6"/>
                <w:rFonts w:hint="eastAsia"/>
                <w:color w:val="auto"/>
              </w:rPr>
              <w:t>備</w:t>
            </w:r>
            <w:r w:rsidRPr="00AD1FFE">
              <w:rPr>
                <w:rStyle w:val="font5"/>
                <w:rFonts w:hint="eastAsia"/>
                <w:color w:val="auto"/>
              </w:rPr>
              <w:t>2</w:t>
            </w:r>
          </w:p>
        </w:tc>
      </w:tr>
      <w:tr w:rsidR="00AD1FFE" w:rsidRPr="00AD1FFE" w:rsidTr="00AD1FFE">
        <w:trPr>
          <w:trHeight w:val="324"/>
        </w:trPr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施均燁</w:t>
            </w:r>
          </w:p>
        </w:tc>
        <w:tc>
          <w:tcPr>
            <w:tcW w:w="18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楊子瑩 </w:t>
            </w:r>
          </w:p>
        </w:tc>
        <w:tc>
          <w:tcPr>
            <w:tcW w:w="14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B3 </w:t>
            </w:r>
            <w:r w:rsidRPr="00AD1FFE">
              <w:rPr>
                <w:rStyle w:val="font6"/>
                <w:rFonts w:hint="eastAsia"/>
                <w:color w:val="auto"/>
              </w:rPr>
              <w:t>備</w:t>
            </w:r>
            <w:r w:rsidRPr="00AD1FFE">
              <w:rPr>
                <w:rStyle w:val="font5"/>
                <w:rFonts w:hint="eastAsia"/>
                <w:color w:val="auto"/>
              </w:rPr>
              <w:t xml:space="preserve"> 4</w:t>
            </w:r>
          </w:p>
        </w:tc>
      </w:tr>
      <w:tr w:rsidR="00AD1FFE" w:rsidRPr="00AD1FFE" w:rsidTr="00AD1FFE">
        <w:trPr>
          <w:trHeight w:val="324"/>
        </w:trPr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楊子瑩</w:t>
            </w:r>
          </w:p>
        </w:tc>
        <w:tc>
          <w:tcPr>
            <w:tcW w:w="18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B2</w:t>
            </w:r>
          </w:p>
        </w:tc>
        <w:tc>
          <w:tcPr>
            <w:tcW w:w="144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　</w:t>
            </w:r>
          </w:p>
        </w:tc>
      </w:tr>
      <w:tr w:rsidR="00AD1FFE" w:rsidRPr="00AD1FFE" w:rsidTr="00AD1FFE">
        <w:trPr>
          <w:trHeight w:val="324"/>
        </w:trPr>
        <w:tc>
          <w:tcPr>
            <w:tcW w:w="0" w:type="auto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黃吉源</w:t>
            </w:r>
          </w:p>
        </w:tc>
        <w:tc>
          <w:tcPr>
            <w:tcW w:w="18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B3</w:t>
            </w:r>
          </w:p>
        </w:tc>
        <w:tc>
          <w:tcPr>
            <w:tcW w:w="144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2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AD1FFE" w:rsidRPr="00AD1FFE" w:rsidRDefault="00AD1FFE" w:rsidP="00AD1FFE">
      <w:pPr>
        <w:spacing w:after="240"/>
        <w:rPr>
          <w:rFonts w:hint="eastAsia"/>
          <w:color w:val="auto"/>
        </w:rPr>
      </w:pPr>
      <w:r w:rsidRPr="00AD1FFE">
        <w:rPr>
          <w:rFonts w:hint="eastAsia"/>
          <w:color w:val="auto"/>
        </w:rPr>
        <w:br/>
        <w:t>水療</w:t>
      </w:r>
    </w:p>
    <w:tbl>
      <w:tblPr>
        <w:tblW w:w="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0"/>
      </w:tblGrid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郭羽峰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A1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劉如珍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A2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陳文萱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A3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林芷萱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A3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黃吉源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A3後補2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潘怡如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A4後補2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黃韋</w:t>
            </w:r>
            <w:proofErr w:type="gramStart"/>
            <w:r w:rsidRPr="00AD1FFE">
              <w:rPr>
                <w:rFonts w:hint="eastAsia"/>
                <w:color w:val="auto"/>
              </w:rPr>
              <w:t>閔</w:t>
            </w:r>
            <w:proofErr w:type="gramEnd"/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A4後補3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郭智淵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A5後補1</w:t>
            </w:r>
          </w:p>
        </w:tc>
      </w:tr>
      <w:tr w:rsidR="00AD1FFE" w:rsidRPr="00AD1FFE" w:rsidTr="00AD1FFE">
        <w:trPr>
          <w:trHeight w:val="264"/>
        </w:trPr>
        <w:tc>
          <w:tcPr>
            <w:tcW w:w="76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楊子瑩</w:t>
            </w:r>
          </w:p>
        </w:tc>
        <w:tc>
          <w:tcPr>
            <w:tcW w:w="1000" w:type="dxa"/>
            <w:vAlign w:val="center"/>
            <w:hideMark/>
          </w:tcPr>
          <w:p w:rsidR="00AD1FFE" w:rsidRPr="00AD1FFE" w:rsidRDefault="00AD1FFE">
            <w:pPr>
              <w:rPr>
                <w:color w:val="auto"/>
              </w:rPr>
            </w:pPr>
            <w:r w:rsidRPr="00AD1FFE">
              <w:rPr>
                <w:rFonts w:hint="eastAsia"/>
                <w:color w:val="auto"/>
              </w:rPr>
              <w:t>A7後補2</w:t>
            </w:r>
          </w:p>
        </w:tc>
      </w:tr>
      <w:bookmarkEnd w:id="0"/>
    </w:tbl>
    <w:p w:rsidR="002643F4" w:rsidRPr="00AD1FFE" w:rsidRDefault="002643F4">
      <w:pPr>
        <w:rPr>
          <w:color w:val="auto"/>
        </w:rPr>
      </w:pPr>
    </w:p>
    <w:sectPr w:rsidR="002643F4" w:rsidRPr="00AD1FFE" w:rsidSect="00E32C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FE"/>
    <w:rsid w:val="002643F4"/>
    <w:rsid w:val="00AD1FFE"/>
    <w:rsid w:val="00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E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1FFE"/>
    <w:pPr>
      <w:spacing w:before="100" w:beforeAutospacing="1" w:after="100" w:afterAutospacing="1"/>
    </w:pPr>
  </w:style>
  <w:style w:type="character" w:customStyle="1" w:styleId="font6">
    <w:name w:val="font6"/>
    <w:basedOn w:val="a0"/>
    <w:rsid w:val="00AD1FFE"/>
  </w:style>
  <w:style w:type="character" w:customStyle="1" w:styleId="font5">
    <w:name w:val="font5"/>
    <w:basedOn w:val="a0"/>
    <w:rsid w:val="00AD1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E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1FFE"/>
    <w:pPr>
      <w:spacing w:before="100" w:beforeAutospacing="1" w:after="100" w:afterAutospacing="1"/>
    </w:pPr>
  </w:style>
  <w:style w:type="character" w:customStyle="1" w:styleId="font6">
    <w:name w:val="font6"/>
    <w:basedOn w:val="a0"/>
    <w:rsid w:val="00AD1FFE"/>
  </w:style>
  <w:style w:type="character" w:customStyle="1" w:styleId="font5">
    <w:name w:val="font5"/>
    <w:basedOn w:val="a0"/>
    <w:rsid w:val="00AD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2019-02-27T09:42:00Z</dcterms:created>
  <dcterms:modified xsi:type="dcterms:W3CDTF">2019-02-27T09:43:00Z</dcterms:modified>
</cp:coreProperties>
</file>